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4964EC" w:rsidP="004B61EA">
            <w:pPr>
              <w:spacing w:before="120" w:after="120"/>
            </w:pPr>
            <w:r>
              <w:t>Pagamento fatture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4964EC" w:rsidP="004B61EA">
            <w:pPr>
              <w:spacing w:before="120" w:after="120"/>
            </w:pPr>
            <w:r>
              <w:t>Pagamento fatture elettroniche mediante emissione di mandati e reversali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BE1437" w:rsidP="00BE42D3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BE42D3" w:rsidP="00171C95">
            <w:pPr>
              <w:spacing w:before="120" w:after="120"/>
            </w:pPr>
            <w:r>
              <w:t>Servizio Finanziario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176BEF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9934F7" w:rsidRDefault="00BE42D3" w:rsidP="009934F7">
            <w:r>
              <w:t>Vason Fabio</w:t>
            </w:r>
          </w:p>
          <w:p w:rsidR="00BE42D3" w:rsidRDefault="00BE42D3" w:rsidP="009934F7">
            <w:r>
              <w:t>Tel. 0425 418865</w:t>
            </w:r>
          </w:p>
          <w:p w:rsidR="00BE42D3" w:rsidRDefault="00BE42D3" w:rsidP="009934F7">
            <w:r w:rsidRPr="00BE42D3"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BE42D3" w:rsidRPr="00BE42D3" w:rsidRDefault="00BE42D3" w:rsidP="00BE42D3">
            <w:r w:rsidRPr="00BE42D3">
              <w:t>Vason Fabio</w:t>
            </w:r>
          </w:p>
          <w:p w:rsidR="00BE42D3" w:rsidRPr="00BE42D3" w:rsidRDefault="00BE42D3" w:rsidP="00BE42D3">
            <w:r w:rsidRPr="00BE42D3">
              <w:t>Tel. 0425 418865</w:t>
            </w:r>
          </w:p>
          <w:p w:rsidR="009934F7" w:rsidRDefault="00BE42D3" w:rsidP="00BE42D3">
            <w:r w:rsidRPr="00BE42D3"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BE42D3" w:rsidP="009934F7">
            <w:r>
              <w:t>Ufficio Finanziario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BE42D3" w:rsidP="009934F7">
            <w:r>
              <w:t>Tel. 0425 418865</w:t>
            </w:r>
          </w:p>
          <w:p w:rsidR="009934F7" w:rsidRDefault="00BE42D3" w:rsidP="009934F7">
            <w:r w:rsidRPr="00BE42D3"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4964EC" w:rsidP="00171C95">
            <w:pPr>
              <w:spacing w:before="120"/>
            </w:pPr>
            <w:r>
              <w:t xml:space="preserve">Entro 30/60 giorni come previsto dal </w:t>
            </w:r>
            <w:proofErr w:type="spellStart"/>
            <w:r>
              <w:t>D.Lgs.</w:t>
            </w:r>
            <w:proofErr w:type="spellEnd"/>
            <w:r>
              <w:t xml:space="preserve"> n. 192/2012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8D01CA" w:rsidP="008D01CA">
            <w:pPr>
              <w:spacing w:before="120"/>
            </w:pPr>
            <w:r>
              <w:t>Giudice ordinario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8D01CA" w:rsidP="00176BEF">
            <w:pPr>
              <w:spacing w:before="120"/>
            </w:pPr>
            <w:r>
              <w:t>Mandato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56661B" w:rsidRPr="0056661B" w:rsidRDefault="0056661B" w:rsidP="0056661B">
            <w:r w:rsidRPr="0056661B">
              <w:t>Presidente</w:t>
            </w:r>
          </w:p>
          <w:p w:rsidR="0056661B" w:rsidRPr="0056661B" w:rsidRDefault="0056661B" w:rsidP="0056661B">
            <w:r w:rsidRPr="0056661B">
              <w:t>Via D. Angeli, 28 – Rovigo</w:t>
            </w:r>
          </w:p>
          <w:p w:rsidR="0056661B" w:rsidRPr="0056661B" w:rsidRDefault="0056661B" w:rsidP="0056661B">
            <w:r w:rsidRPr="0056661B">
              <w:t>Tel. 0425 31272</w:t>
            </w:r>
          </w:p>
          <w:p w:rsidR="00171C95" w:rsidRDefault="0056661B" w:rsidP="0056661B">
            <w:r w:rsidRPr="0056661B">
              <w:t>presidenza@uniro.it</w:t>
            </w:r>
            <w:bookmarkStart w:id="0" w:name="_GoBack"/>
            <w:bookmarkEnd w:id="0"/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E7FA6"/>
    <w:rsid w:val="00171C95"/>
    <w:rsid w:val="00176BEF"/>
    <w:rsid w:val="004964EC"/>
    <w:rsid w:val="004B61EA"/>
    <w:rsid w:val="0056661B"/>
    <w:rsid w:val="00782D07"/>
    <w:rsid w:val="008D01CA"/>
    <w:rsid w:val="009934F7"/>
    <w:rsid w:val="00BE1437"/>
    <w:rsid w:val="00BE42D3"/>
    <w:rsid w:val="00D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5</cp:revision>
  <dcterms:created xsi:type="dcterms:W3CDTF">2020-05-27T14:13:00Z</dcterms:created>
  <dcterms:modified xsi:type="dcterms:W3CDTF">2020-06-09T10:39:00Z</dcterms:modified>
</cp:coreProperties>
</file>